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85BC" w14:textId="49311AD7" w:rsidR="008D1360" w:rsidRDefault="008D1360" w:rsidP="008D1360">
      <w:pPr>
        <w:jc w:val="center"/>
        <w:rPr>
          <w:rFonts w:eastAsia="Times New Roman" w:cs="Times New Roman"/>
          <w:b/>
          <w:bCs/>
          <w:color w:val="0070C0"/>
          <w:sz w:val="28"/>
          <w:szCs w:val="28"/>
          <w:lang w:eastAsia="en-IN"/>
        </w:rPr>
      </w:pPr>
      <w:r w:rsidRPr="008D1360">
        <w:rPr>
          <w:rFonts w:eastAsia="Times New Roman" w:cs="Times New Roman"/>
          <w:b/>
          <w:bCs/>
          <w:color w:val="0070C0"/>
          <w:sz w:val="28"/>
          <w:szCs w:val="28"/>
          <w:lang w:eastAsia="en-IN"/>
        </w:rPr>
        <w:t>International Journal of Prosthodontics and Restorative Dentistry</w:t>
      </w:r>
    </w:p>
    <w:p w14:paraId="7BDF79E7" w14:textId="59758694" w:rsidR="008D1360" w:rsidRDefault="008D1360" w:rsidP="008D1360">
      <w:pPr>
        <w:jc w:val="center"/>
        <w:rPr>
          <w:rFonts w:eastAsia="Times New Roman" w:cs="Times New Roman"/>
          <w:b/>
          <w:bCs/>
          <w:color w:val="0070C0"/>
          <w:sz w:val="28"/>
          <w:szCs w:val="28"/>
          <w:lang w:eastAsia="en-IN"/>
        </w:rPr>
      </w:pPr>
      <w:r w:rsidRPr="008D1360">
        <w:rPr>
          <w:rFonts w:eastAsia="Times New Roman" w:cs="Times New Roman"/>
          <w:b/>
          <w:bCs/>
          <w:color w:val="0070C0"/>
          <w:sz w:val="28"/>
          <w:szCs w:val="28"/>
          <w:lang w:eastAsia="en-IN"/>
        </w:rPr>
        <w:t xml:space="preserve">ISSN(P): 2231-6361, </w:t>
      </w:r>
      <w:proofErr w:type="spellStart"/>
      <w:r w:rsidRPr="008D1360">
        <w:rPr>
          <w:rFonts w:eastAsia="Times New Roman" w:cs="Times New Roman"/>
          <w:b/>
          <w:bCs/>
          <w:color w:val="0070C0"/>
          <w:sz w:val="28"/>
          <w:szCs w:val="28"/>
          <w:lang w:eastAsia="en-IN"/>
        </w:rPr>
        <w:t>eISSN</w:t>
      </w:r>
      <w:proofErr w:type="spellEnd"/>
      <w:r w:rsidRPr="008D1360">
        <w:rPr>
          <w:rFonts w:eastAsia="Times New Roman" w:cs="Times New Roman"/>
          <w:b/>
          <w:bCs/>
          <w:color w:val="0070C0"/>
          <w:sz w:val="28"/>
          <w:szCs w:val="28"/>
          <w:lang w:eastAsia="en-IN"/>
        </w:rPr>
        <w:t>: 2231-637X</w:t>
      </w:r>
    </w:p>
    <w:p w14:paraId="104E7DD6" w14:textId="2419308E" w:rsidR="008411DD" w:rsidRPr="00A435E2" w:rsidRDefault="008411DD" w:rsidP="00B01403">
      <w:pPr>
        <w:rPr>
          <w:rFonts w:eastAsia="Times New Roman" w:cs="Times New Roman"/>
          <w:b/>
          <w:bCs/>
          <w:color w:val="0070C0"/>
          <w:sz w:val="28"/>
          <w:szCs w:val="28"/>
          <w:lang w:eastAsia="en-IN"/>
        </w:rPr>
      </w:pPr>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w:t>
      </w:r>
      <w:proofErr w:type="gramStart"/>
      <w:r>
        <w:t>that</w:t>
      </w:r>
      <w:proofErr w:type="gramEnd"/>
      <w:r>
        <w:t xml:space="preserve">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A3B0" w14:textId="77777777" w:rsidR="000326A2" w:rsidRDefault="000326A2" w:rsidP="005B595A">
      <w:pPr>
        <w:spacing w:after="0" w:line="240" w:lineRule="auto"/>
      </w:pPr>
      <w:r>
        <w:separator/>
      </w:r>
    </w:p>
  </w:endnote>
  <w:endnote w:type="continuationSeparator" w:id="0">
    <w:p w14:paraId="217E0642" w14:textId="77777777" w:rsidR="000326A2" w:rsidRDefault="000326A2"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B412" w14:textId="77777777" w:rsidR="000326A2" w:rsidRDefault="000326A2" w:rsidP="005B595A">
      <w:pPr>
        <w:spacing w:after="0" w:line="240" w:lineRule="auto"/>
      </w:pPr>
      <w:r>
        <w:separator/>
      </w:r>
    </w:p>
  </w:footnote>
  <w:footnote w:type="continuationSeparator" w:id="0">
    <w:p w14:paraId="1433C1DC" w14:textId="77777777" w:rsidR="000326A2" w:rsidRDefault="000326A2"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0326A2"/>
    <w:rsid w:val="000F3D6F"/>
    <w:rsid w:val="002B4690"/>
    <w:rsid w:val="002D5F83"/>
    <w:rsid w:val="002E1D74"/>
    <w:rsid w:val="00360A25"/>
    <w:rsid w:val="00361B92"/>
    <w:rsid w:val="003A3FD0"/>
    <w:rsid w:val="003D0601"/>
    <w:rsid w:val="003D747B"/>
    <w:rsid w:val="003E246A"/>
    <w:rsid w:val="00415F25"/>
    <w:rsid w:val="00466F85"/>
    <w:rsid w:val="004C76D1"/>
    <w:rsid w:val="004E0CC4"/>
    <w:rsid w:val="00593FA3"/>
    <w:rsid w:val="005B595A"/>
    <w:rsid w:val="006536BD"/>
    <w:rsid w:val="00667440"/>
    <w:rsid w:val="007B187A"/>
    <w:rsid w:val="00806C44"/>
    <w:rsid w:val="008411DD"/>
    <w:rsid w:val="008D129C"/>
    <w:rsid w:val="008D1360"/>
    <w:rsid w:val="008E236B"/>
    <w:rsid w:val="0090217A"/>
    <w:rsid w:val="00A435E2"/>
    <w:rsid w:val="00A828F3"/>
    <w:rsid w:val="00B01403"/>
    <w:rsid w:val="00B11E8A"/>
    <w:rsid w:val="00B81DA0"/>
    <w:rsid w:val="00BC1C17"/>
    <w:rsid w:val="00BF4354"/>
    <w:rsid w:val="00C63074"/>
    <w:rsid w:val="00C91F29"/>
    <w:rsid w:val="00D00827"/>
    <w:rsid w:val="00E95846"/>
    <w:rsid w:val="00F13D0B"/>
    <w:rsid w:val="00F21483"/>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 w:type="paragraph" w:styleId="NormalWeb">
    <w:name w:val="Normal (Web)"/>
    <w:basedOn w:val="Normal"/>
    <w:uiPriority w:val="99"/>
    <w:unhideWhenUsed/>
    <w:rsid w:val="00F214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26</cp:revision>
  <dcterms:created xsi:type="dcterms:W3CDTF">2022-08-25T09:28:00Z</dcterms:created>
  <dcterms:modified xsi:type="dcterms:W3CDTF">2023-02-15T06:38:00Z</dcterms:modified>
</cp:coreProperties>
</file>