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A7C6" w14:textId="77777777" w:rsidR="00F60357" w:rsidRPr="00F60357" w:rsidRDefault="00F60357" w:rsidP="00F60357">
      <w:pPr>
        <w:jc w:val="center"/>
        <w:rPr>
          <w:b/>
          <w:bCs/>
          <w:color w:val="0070C0"/>
          <w:sz w:val="28"/>
          <w:szCs w:val="28"/>
        </w:rPr>
      </w:pPr>
      <w:bookmarkStart w:id="0" w:name="_Hlk192236650"/>
      <w:bookmarkStart w:id="1" w:name="_Hlk192236679"/>
      <w:r w:rsidRPr="00F60357">
        <w:rPr>
          <w:b/>
          <w:bCs/>
          <w:color w:val="0070C0"/>
          <w:sz w:val="28"/>
          <w:szCs w:val="28"/>
        </w:rPr>
        <w:t>Journal of Acute Care, Trauma and Emergency Medicine</w:t>
      </w:r>
    </w:p>
    <w:bookmarkEnd w:id="0"/>
    <w:bookmarkEnd w:id="1"/>
    <w:p w14:paraId="77D043E3" w14:textId="77777777" w:rsidR="00F60357" w:rsidRDefault="00AC5861" w:rsidP="00EF5193">
      <w:pPr>
        <w:jc w:val="center"/>
        <w:rPr>
          <w:color w:val="0070C0"/>
        </w:rPr>
      </w:pPr>
      <w:r>
        <w:t xml:space="preserve">Published by </w:t>
      </w:r>
      <w:r w:rsidRPr="00C22C2F">
        <w:t>M/S Jaypee Brothers Medical Publishers (P) Ltd</w:t>
      </w:r>
      <w:r>
        <w:t xml:space="preserve"> on behalf of </w:t>
      </w:r>
      <w:r w:rsidR="00F60357" w:rsidRPr="00F60357">
        <w:rPr>
          <w:color w:val="0070C0"/>
        </w:rPr>
        <w:t>Society of Acute Care, Trauma and Emergency Medicine</w:t>
      </w:r>
    </w:p>
    <w:p w14:paraId="5D670A28" w14:textId="34A34D11"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C2F82C7" w:rsidR="0064708B" w:rsidRDefault="0064708B" w:rsidP="00611954">
      <w:pPr>
        <w:jc w:val="both"/>
      </w:pPr>
      <w:r>
        <w:t xml:space="preserve">We, the Authors affirm </w:t>
      </w:r>
      <w:r w:rsidR="00611954">
        <w:t>the conditions</w:t>
      </w:r>
      <w:r>
        <w:t xml:space="preserve"> noted </w:t>
      </w:r>
      <w:r w:rsidR="005A6B79">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1C8CF37C" w:rsidR="009575D4" w:rsidRDefault="009575D4" w:rsidP="009575D4">
      <w:pPr>
        <w:jc w:val="both"/>
      </w:pPr>
      <w:r>
        <w:t xml:space="preserve">We, the Authors, acknowledge and agree that the Article will be published by M/S Jaypee Brothers Medical Publishers (P) Ltd in </w:t>
      </w:r>
      <w:r w:rsidR="009103D7" w:rsidRPr="009103D7">
        <w:rPr>
          <w:b/>
          <w:bCs/>
        </w:rPr>
        <w:t>Journal of Acute Care, Trauma and Emergency Medicine</w:t>
      </w:r>
      <w:r w:rsidR="005D1147">
        <w:rPr>
          <w:b/>
          <w:bCs/>
        </w:rPr>
        <w:t xml:space="preserve"> </w:t>
      </w:r>
      <w:r>
        <w:t xml:space="preserve">and made freely available to users under the terms of Creative Commons Attribution-NonCommercial 4.0 International Public License, as currently displayed at </w:t>
      </w:r>
      <w:hyperlink r:id="rId7" w:history="1">
        <w:r w:rsidRPr="00BB3011">
          <w:rPr>
            <w:rStyle w:val="Hyperlink"/>
          </w:rPr>
          <w:t>http://creativecommons.org/licenses/by-nc/4.0/legalcode</w:t>
        </w:r>
      </w:hyperlink>
      <w:r>
        <w:t xml:space="preserve">  (the “CC BY-NC”). The Authors acknowledge and agree that Publisher is the exclusive “Licensor”, as defined by CC BY-NC. The Authors understand and acknowledge that under Creative Commons the </w:t>
      </w:r>
      <w:r>
        <w:lastRenderedPageBreak/>
        <w:t>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t>Date:</w:t>
      </w:r>
    </w:p>
    <w:p w14:paraId="3442B04D" w14:textId="7F76BC91" w:rsidR="00E659B7" w:rsidRDefault="00E659B7" w:rsidP="00672DAB">
      <w:r>
        <w:lastRenderedPageBreak/>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9A6C" w14:textId="77777777" w:rsidR="00146529" w:rsidRDefault="00146529" w:rsidP="00B15AE6">
      <w:pPr>
        <w:spacing w:after="0" w:line="240" w:lineRule="auto"/>
      </w:pPr>
      <w:r>
        <w:separator/>
      </w:r>
    </w:p>
  </w:endnote>
  <w:endnote w:type="continuationSeparator" w:id="0">
    <w:p w14:paraId="6A209C6B" w14:textId="77777777" w:rsidR="00146529" w:rsidRDefault="00146529"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altName w:val="Nirmala UI"/>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95C2" w14:textId="77777777" w:rsidR="00146529" w:rsidRDefault="00146529" w:rsidP="00B15AE6">
      <w:pPr>
        <w:spacing w:after="0" w:line="240" w:lineRule="auto"/>
      </w:pPr>
      <w:r>
        <w:separator/>
      </w:r>
    </w:p>
  </w:footnote>
  <w:footnote w:type="continuationSeparator" w:id="0">
    <w:p w14:paraId="1912F59A" w14:textId="77777777" w:rsidR="00146529" w:rsidRDefault="00146529"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8E116E"/>
    <w:multiLevelType w:val="multilevel"/>
    <w:tmpl w:val="D76A8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2"/>
  </w:num>
  <w:num w:numId="2" w16cid:durableId="45492668">
    <w:abstractNumId w:val="3"/>
  </w:num>
  <w:num w:numId="3" w16cid:durableId="1925649402">
    <w:abstractNumId w:val="0"/>
  </w:num>
  <w:num w:numId="4" w16cid:durableId="2098595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53CDC"/>
    <w:rsid w:val="000B61FF"/>
    <w:rsid w:val="000D054F"/>
    <w:rsid w:val="000D5A5F"/>
    <w:rsid w:val="000E3265"/>
    <w:rsid w:val="00105D6C"/>
    <w:rsid w:val="00146529"/>
    <w:rsid w:val="00163CB0"/>
    <w:rsid w:val="001A528E"/>
    <w:rsid w:val="001B1C85"/>
    <w:rsid w:val="002466D6"/>
    <w:rsid w:val="00285FC4"/>
    <w:rsid w:val="00292652"/>
    <w:rsid w:val="002B6FA8"/>
    <w:rsid w:val="00320E7A"/>
    <w:rsid w:val="003432AB"/>
    <w:rsid w:val="003620D6"/>
    <w:rsid w:val="003E0FB3"/>
    <w:rsid w:val="003E2162"/>
    <w:rsid w:val="003F3827"/>
    <w:rsid w:val="00430F92"/>
    <w:rsid w:val="0043291F"/>
    <w:rsid w:val="00436D4C"/>
    <w:rsid w:val="00466A9A"/>
    <w:rsid w:val="00482978"/>
    <w:rsid w:val="004B5B5C"/>
    <w:rsid w:val="004B60AC"/>
    <w:rsid w:val="005074EF"/>
    <w:rsid w:val="00521F93"/>
    <w:rsid w:val="005529C4"/>
    <w:rsid w:val="0059702E"/>
    <w:rsid w:val="005A60A9"/>
    <w:rsid w:val="005A6B79"/>
    <w:rsid w:val="005B255D"/>
    <w:rsid w:val="005C4BB9"/>
    <w:rsid w:val="005D1147"/>
    <w:rsid w:val="005F6034"/>
    <w:rsid w:val="00611954"/>
    <w:rsid w:val="006132FD"/>
    <w:rsid w:val="00643C09"/>
    <w:rsid w:val="0064708B"/>
    <w:rsid w:val="00652A8A"/>
    <w:rsid w:val="00672DAB"/>
    <w:rsid w:val="00681309"/>
    <w:rsid w:val="00684DC4"/>
    <w:rsid w:val="00692156"/>
    <w:rsid w:val="006A5EFD"/>
    <w:rsid w:val="006E31CC"/>
    <w:rsid w:val="007234AA"/>
    <w:rsid w:val="0075048F"/>
    <w:rsid w:val="007670EE"/>
    <w:rsid w:val="0078078A"/>
    <w:rsid w:val="007A4365"/>
    <w:rsid w:val="00804CF1"/>
    <w:rsid w:val="00855776"/>
    <w:rsid w:val="00855FEB"/>
    <w:rsid w:val="00883EF8"/>
    <w:rsid w:val="00890BEF"/>
    <w:rsid w:val="00894EBF"/>
    <w:rsid w:val="008D044A"/>
    <w:rsid w:val="008D5310"/>
    <w:rsid w:val="008F4320"/>
    <w:rsid w:val="009103D7"/>
    <w:rsid w:val="009575D4"/>
    <w:rsid w:val="00977C82"/>
    <w:rsid w:val="009808BE"/>
    <w:rsid w:val="009D2A85"/>
    <w:rsid w:val="009E1F40"/>
    <w:rsid w:val="009E7852"/>
    <w:rsid w:val="00A02CB1"/>
    <w:rsid w:val="00A42083"/>
    <w:rsid w:val="00A57DAE"/>
    <w:rsid w:val="00A65DFA"/>
    <w:rsid w:val="00AC5861"/>
    <w:rsid w:val="00AC6166"/>
    <w:rsid w:val="00B15AE6"/>
    <w:rsid w:val="00B57F11"/>
    <w:rsid w:val="00BA1E88"/>
    <w:rsid w:val="00BB6CDD"/>
    <w:rsid w:val="00C03F72"/>
    <w:rsid w:val="00C22C2F"/>
    <w:rsid w:val="00C71380"/>
    <w:rsid w:val="00C72395"/>
    <w:rsid w:val="00CD2515"/>
    <w:rsid w:val="00D304A9"/>
    <w:rsid w:val="00D85DFE"/>
    <w:rsid w:val="00E2089B"/>
    <w:rsid w:val="00E643A8"/>
    <w:rsid w:val="00E659B7"/>
    <w:rsid w:val="00E87D28"/>
    <w:rsid w:val="00EA3E72"/>
    <w:rsid w:val="00EB7EC9"/>
    <w:rsid w:val="00EC37CA"/>
    <w:rsid w:val="00EF5193"/>
    <w:rsid w:val="00F02323"/>
    <w:rsid w:val="00F30C5F"/>
    <w:rsid w:val="00F60357"/>
    <w:rsid w:val="00F66DD4"/>
    <w:rsid w:val="00F74C17"/>
    <w:rsid w:val="00FB0398"/>
    <w:rsid w:val="00FD7962"/>
    <w:rsid w:val="00FF41E8"/>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993">
      <w:bodyDiv w:val="1"/>
      <w:marLeft w:val="0"/>
      <w:marRight w:val="0"/>
      <w:marTop w:val="0"/>
      <w:marBottom w:val="0"/>
      <w:divBdr>
        <w:top w:val="none" w:sz="0" w:space="0" w:color="auto"/>
        <w:left w:val="none" w:sz="0" w:space="0" w:color="auto"/>
        <w:bottom w:val="none" w:sz="0" w:space="0" w:color="auto"/>
        <w:right w:val="none" w:sz="0" w:space="0" w:color="auto"/>
      </w:divBdr>
    </w:div>
    <w:div w:id="308286661">
      <w:bodyDiv w:val="1"/>
      <w:marLeft w:val="0"/>
      <w:marRight w:val="0"/>
      <w:marTop w:val="0"/>
      <w:marBottom w:val="0"/>
      <w:divBdr>
        <w:top w:val="none" w:sz="0" w:space="0" w:color="auto"/>
        <w:left w:val="none" w:sz="0" w:space="0" w:color="auto"/>
        <w:bottom w:val="none" w:sz="0" w:space="0" w:color="auto"/>
        <w:right w:val="none" w:sz="0" w:space="0" w:color="auto"/>
      </w:divBdr>
    </w:div>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029257960">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594509109">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 w:id="1748728941">
      <w:bodyDiv w:val="1"/>
      <w:marLeft w:val="0"/>
      <w:marRight w:val="0"/>
      <w:marTop w:val="0"/>
      <w:marBottom w:val="0"/>
      <w:divBdr>
        <w:top w:val="none" w:sz="0" w:space="0" w:color="auto"/>
        <w:left w:val="none" w:sz="0" w:space="0" w:color="auto"/>
        <w:bottom w:val="none" w:sz="0" w:space="0" w:color="auto"/>
        <w:right w:val="none" w:sz="0" w:space="0" w:color="auto"/>
      </w:divBdr>
    </w:div>
    <w:div w:id="183344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47</cp:revision>
  <dcterms:created xsi:type="dcterms:W3CDTF">2022-09-01T08:52:00Z</dcterms:created>
  <dcterms:modified xsi:type="dcterms:W3CDTF">2025-07-25T07:55:00Z</dcterms:modified>
</cp:coreProperties>
</file>